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drawing>
          <wp:inline distT="0" distB="0" distL="0" distR="0">
            <wp:extent cx="781050" cy="7810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781050" cy="781050"/>
                    </a:xfrm>
                    <a:prstGeom prst="rect">
                      <a:avLst/>
                    </a:prstGeom>
                  </pic:spPr>
                </pic:pic>
              </a:graphicData>
            </a:graphic>
          </wp:inline>
        </w:drawing>
      </w:r>
    </w:p>
    <w:p>
      <w:pPr>
        <w:spacing w:after="30"/>
        <w:jc w:val="center"/>
      </w:pPr>
      <w:r>
        <w:rPr>
          <w:b/>
          <w:bCs/>
          <w:color w:val="2D6B67"/>
          <w:spacing w:val="40"/>
          <w:sz w:val="24"/>
          <w:szCs w:val="24"/>
        </w:rPr>
        <w:t xml:space="preserve">FIT IN FAITH</w:t>
      </w:r>
    </w:p>
    <w:p>
      <w:pPr>
        <w:spacing w:after="20"/>
        <w:jc w:val="center"/>
      </w:pPr>
      <w:r>
        <w:rPr>
          <w:b/>
          <w:bCs/>
          <w:color w:val="22201A"/>
          <w:sz w:val="38"/>
          <w:szCs w:val="38"/>
        </w:rPr>
        <w:t xml:space="preserve">Weekly Challenges</w:t>
      </w:r>
    </w:p>
    <w:p>
      <w:pPr>
        <w:spacing w:after="260"/>
        <w:jc w:val="center"/>
      </w:pPr>
      <w:r>
        <w:rPr>
          <w:i/>
          <w:iCs/>
          <w:color w:val="55503F"/>
          <w:sz w:val="22"/>
          <w:szCs w:val="22"/>
        </w:rPr>
        <w:t xml:space="preserve">Small steps between sessions that keep the group moving</w:t>
      </w:r>
    </w:p>
    <w:p>
      <w:pPr>
        <w:spacing w:after="120" w:before="0" w:line="300"/>
      </w:pPr>
      <w:r>
        <w:rPr>
          <w:b w:val="false"/>
          <w:bCs w:val="false"/>
          <w:i w:val="false"/>
          <w:iCs w:val="false"/>
          <w:color w:val="22201A"/>
          <w:sz w:val="22"/>
          <w:szCs w:val="22"/>
        </w:rPr>
        <w:t xml:space="preserve">Challenges give people something simple to carry into their week. Pick one each session, announce it at the close, and check in at the start of the next meeting to see how it went. Keep them small and doable. The point is steady progress, not perfection.</w:t>
      </w:r>
    </w:p>
    <w:p>
      <w:pPr>
        <w:pBdr>
          <w:top w:val="single" w:color="DC8A3F" w:sz="4" w:space="6"/>
        </w:pBdr>
        <w:spacing w:after="100" w:before="100"/>
      </w:pPr>
      <w:r>
        <w:rPr>
          <w:b/>
          <w:bCs/>
          <w:color w:val="C1512E"/>
          <w:sz w:val="21"/>
          <w:szCs w:val="21"/>
        </w:rPr>
        <w:t xml:space="preserve">Tip: let the group vote on a challenge now and then. People follow through more when they choose it themselves.</w:t>
      </w:r>
    </w:p>
    <w:p>
      <w:pPr>
        <w:spacing w:after="140" w:before="300"/>
      </w:pPr>
      <w:r>
        <w:rPr>
          <w:b/>
          <w:bCs/>
          <w:color w:val="1F4B48"/>
          <w:sz w:val="28"/>
          <w:szCs w:val="28"/>
        </w:rPr>
        <w:t xml:space="preserve">Movement Challenges</w:t>
      </w:r>
    </w:p>
    <w:p>
      <w:pPr>
        <w:pStyle w:val="ListParagraph"/>
        <w:numPr>
          <w:ilvl w:val="0"/>
          <w:numId w:val="1"/>
        </w:numPr>
        <w:spacing w:after="70" w:line="290"/>
      </w:pPr>
      <w:r>
        <w:rPr>
          <w:b w:val="false"/>
          <w:bCs w:val="false"/>
          <w:color w:val="22201A"/>
          <w:sz w:val="22"/>
          <w:szCs w:val="22"/>
        </w:rPr>
        <w:t xml:space="preserve">Take a ten-minute walk after dinner three evenings this week.</w:t>
      </w:r>
    </w:p>
    <w:p>
      <w:pPr>
        <w:pStyle w:val="ListParagraph"/>
        <w:numPr>
          <w:ilvl w:val="0"/>
          <w:numId w:val="1"/>
        </w:numPr>
        <w:spacing w:after="70" w:line="290"/>
      </w:pPr>
      <w:r>
        <w:rPr>
          <w:b w:val="false"/>
          <w:bCs w:val="false"/>
          <w:color w:val="22201A"/>
          <w:sz w:val="22"/>
          <w:szCs w:val="22"/>
        </w:rPr>
        <w:t xml:space="preserve">Do the seated warmup from our session on two mornings at home.</w:t>
      </w:r>
    </w:p>
    <w:p>
      <w:pPr>
        <w:pStyle w:val="ListParagraph"/>
        <w:numPr>
          <w:ilvl w:val="0"/>
          <w:numId w:val="1"/>
        </w:numPr>
        <w:spacing w:after="70" w:line="290"/>
      </w:pPr>
      <w:r>
        <w:rPr>
          <w:b w:val="false"/>
          <w:bCs w:val="false"/>
          <w:color w:val="22201A"/>
          <w:sz w:val="22"/>
          <w:szCs w:val="22"/>
        </w:rPr>
        <w:t xml:space="preserve">Take the stairs instead of the elevator whenever you can.</w:t>
      </w:r>
    </w:p>
    <w:p>
      <w:pPr>
        <w:pStyle w:val="ListParagraph"/>
        <w:numPr>
          <w:ilvl w:val="0"/>
          <w:numId w:val="1"/>
        </w:numPr>
        <w:spacing w:after="70" w:line="290"/>
      </w:pPr>
      <w:r>
        <w:rPr>
          <w:b w:val="false"/>
          <w:bCs w:val="false"/>
          <w:color w:val="22201A"/>
          <w:sz w:val="22"/>
          <w:szCs w:val="22"/>
        </w:rPr>
        <w:t xml:space="preserve">Stretch for five minutes before bed each night.</w:t>
      </w:r>
    </w:p>
    <w:p>
      <w:pPr>
        <w:pStyle w:val="ListParagraph"/>
        <w:numPr>
          <w:ilvl w:val="0"/>
          <w:numId w:val="1"/>
        </w:numPr>
        <w:spacing w:after="70" w:line="290"/>
      </w:pPr>
      <w:r>
        <w:rPr>
          <w:b w:val="false"/>
          <w:bCs w:val="false"/>
          <w:color w:val="22201A"/>
          <w:sz w:val="22"/>
          <w:szCs w:val="22"/>
        </w:rPr>
        <w:t xml:space="preserve">Invite one person to walk with you this week.</w:t>
      </w:r>
    </w:p>
    <w:p>
      <w:pPr>
        <w:pStyle w:val="ListParagraph"/>
        <w:numPr>
          <w:ilvl w:val="0"/>
          <w:numId w:val="1"/>
        </w:numPr>
        <w:spacing w:after="70" w:line="290"/>
      </w:pPr>
      <w:r>
        <w:rPr>
          <w:b w:val="false"/>
          <w:bCs w:val="false"/>
          <w:color w:val="22201A"/>
          <w:sz w:val="22"/>
          <w:szCs w:val="22"/>
        </w:rPr>
        <w:t xml:space="preserve">Stand up and move around for two minutes every hour you are sitting.</w:t>
      </w:r>
    </w:p>
    <w:p>
      <w:pPr>
        <w:pStyle w:val="ListParagraph"/>
        <w:numPr>
          <w:ilvl w:val="0"/>
          <w:numId w:val="1"/>
        </w:numPr>
        <w:spacing w:after="70" w:line="290"/>
      </w:pPr>
      <w:r>
        <w:rPr>
          <w:b w:val="false"/>
          <w:bCs w:val="false"/>
          <w:color w:val="22201A"/>
          <w:sz w:val="22"/>
          <w:szCs w:val="22"/>
        </w:rPr>
        <w:t xml:space="preserve">Park a little farther away and walk the extra distance.</w:t>
      </w:r>
    </w:p>
    <w:p>
      <w:pPr>
        <w:pStyle w:val="ListParagraph"/>
        <w:numPr>
          <w:ilvl w:val="0"/>
          <w:numId w:val="1"/>
        </w:numPr>
        <w:spacing w:after="70" w:line="290"/>
      </w:pPr>
      <w:r>
        <w:rPr>
          <w:b w:val="false"/>
          <w:bCs w:val="false"/>
          <w:color w:val="22201A"/>
          <w:sz w:val="22"/>
          <w:szCs w:val="22"/>
        </w:rPr>
        <w:t xml:space="preserve">Do ten sit-to-stands from your chair each morning.</w:t>
      </w:r>
    </w:p>
    <w:p>
      <w:pPr>
        <w:pStyle w:val="ListParagraph"/>
        <w:numPr>
          <w:ilvl w:val="0"/>
          <w:numId w:val="1"/>
        </w:numPr>
        <w:spacing w:after="70" w:line="290"/>
      </w:pPr>
      <w:r>
        <w:rPr>
          <w:b w:val="false"/>
          <w:bCs w:val="false"/>
          <w:color w:val="22201A"/>
          <w:sz w:val="22"/>
          <w:szCs w:val="22"/>
        </w:rPr>
        <w:t xml:space="preserve">Dance to two of your favorite songs.</w:t>
      </w:r>
    </w:p>
    <w:p>
      <w:pPr>
        <w:pStyle w:val="ListParagraph"/>
        <w:numPr>
          <w:ilvl w:val="0"/>
          <w:numId w:val="1"/>
        </w:numPr>
        <w:spacing w:after="70" w:line="290"/>
      </w:pPr>
      <w:r>
        <w:rPr>
          <w:b w:val="false"/>
          <w:bCs w:val="false"/>
          <w:color w:val="22201A"/>
          <w:sz w:val="22"/>
          <w:szCs w:val="22"/>
        </w:rPr>
        <w:t xml:space="preserve">Try a new gentle activity, like gardening or a slow walk in the park.</w:t>
      </w:r>
    </w:p>
    <w:p>
      <w:pPr>
        <w:spacing w:before="120"/>
      </w:pPr>
    </w:p>
    <w:p>
      <w:pPr>
        <w:spacing w:after="140" w:before="300"/>
      </w:pPr>
      <w:r>
        <w:rPr>
          <w:b/>
          <w:bCs/>
          <w:color w:val="1F4B48"/>
          <w:sz w:val="28"/>
          <w:szCs w:val="28"/>
        </w:rPr>
        <w:t xml:space="preserve">Nutrition Challenges</w:t>
      </w:r>
    </w:p>
    <w:p>
      <w:pPr>
        <w:pStyle w:val="ListParagraph"/>
        <w:numPr>
          <w:ilvl w:val="0"/>
          <w:numId w:val="1"/>
        </w:numPr>
        <w:spacing w:after="70" w:line="290"/>
      </w:pPr>
      <w:r>
        <w:rPr>
          <w:b w:val="false"/>
          <w:bCs w:val="false"/>
          <w:color w:val="22201A"/>
          <w:sz w:val="22"/>
          <w:szCs w:val="22"/>
        </w:rPr>
        <w:t xml:space="preserve">Drink a full glass of water before each meal.</w:t>
      </w:r>
    </w:p>
    <w:p>
      <w:pPr>
        <w:pStyle w:val="ListParagraph"/>
        <w:numPr>
          <w:ilvl w:val="0"/>
          <w:numId w:val="1"/>
        </w:numPr>
        <w:spacing w:after="70" w:line="290"/>
      </w:pPr>
      <w:r>
        <w:rPr>
          <w:b w:val="false"/>
          <w:bCs w:val="false"/>
          <w:color w:val="22201A"/>
          <w:sz w:val="22"/>
          <w:szCs w:val="22"/>
        </w:rPr>
        <w:t xml:space="preserve">Add one extra serving of vegetables to your day.</w:t>
      </w:r>
    </w:p>
    <w:p>
      <w:pPr>
        <w:pStyle w:val="ListParagraph"/>
        <w:numPr>
          <w:ilvl w:val="0"/>
          <w:numId w:val="1"/>
        </w:numPr>
        <w:spacing w:after="70" w:line="290"/>
      </w:pPr>
      <w:r>
        <w:rPr>
          <w:b w:val="false"/>
          <w:bCs w:val="false"/>
          <w:color w:val="22201A"/>
          <w:sz w:val="22"/>
          <w:szCs w:val="22"/>
        </w:rPr>
        <w:t xml:space="preserve">Swap one sugary drink for water or unsweetened tea.</w:t>
      </w:r>
    </w:p>
    <w:p>
      <w:pPr>
        <w:pStyle w:val="ListParagraph"/>
        <w:numPr>
          <w:ilvl w:val="0"/>
          <w:numId w:val="1"/>
        </w:numPr>
        <w:spacing w:after="70" w:line="290"/>
      </w:pPr>
      <w:r>
        <w:rPr>
          <w:b w:val="false"/>
          <w:bCs w:val="false"/>
          <w:color w:val="22201A"/>
          <w:sz w:val="22"/>
          <w:szCs w:val="22"/>
        </w:rPr>
        <w:t xml:space="preserve">Read the nutrition label on one item before you buy it.</w:t>
      </w:r>
    </w:p>
    <w:p>
      <w:pPr>
        <w:pStyle w:val="ListParagraph"/>
        <w:numPr>
          <w:ilvl w:val="0"/>
          <w:numId w:val="1"/>
        </w:numPr>
        <w:spacing w:after="70" w:line="290"/>
      </w:pPr>
      <w:r>
        <w:rPr>
          <w:b w:val="false"/>
          <w:bCs w:val="false"/>
          <w:color w:val="22201A"/>
          <w:sz w:val="22"/>
          <w:szCs w:val="22"/>
        </w:rPr>
        <w:t xml:space="preserve">Cook one meal at home instead of eating out.</w:t>
      </w:r>
    </w:p>
    <w:p>
      <w:pPr>
        <w:pStyle w:val="ListParagraph"/>
        <w:numPr>
          <w:ilvl w:val="0"/>
          <w:numId w:val="1"/>
        </w:numPr>
        <w:spacing w:after="70" w:line="290"/>
      </w:pPr>
      <w:r>
        <w:rPr>
          <w:b w:val="false"/>
          <w:bCs w:val="false"/>
          <w:color w:val="22201A"/>
          <w:sz w:val="22"/>
          <w:szCs w:val="22"/>
        </w:rPr>
        <w:t xml:space="preserve">Eat a piece of fruit as a snack instead of something sweet.</w:t>
      </w:r>
    </w:p>
    <w:p>
      <w:pPr>
        <w:pStyle w:val="ListParagraph"/>
        <w:numPr>
          <w:ilvl w:val="0"/>
          <w:numId w:val="1"/>
        </w:numPr>
        <w:spacing w:after="70" w:line="290"/>
      </w:pPr>
      <w:r>
        <w:rPr>
          <w:b w:val="false"/>
          <w:bCs w:val="false"/>
          <w:color w:val="22201A"/>
          <w:sz w:val="22"/>
          <w:szCs w:val="22"/>
        </w:rPr>
        <w:t xml:space="preserve">Fill half your plate with vegetables at one meal each day.</w:t>
      </w:r>
    </w:p>
    <w:p>
      <w:pPr>
        <w:pStyle w:val="ListParagraph"/>
        <w:numPr>
          <w:ilvl w:val="0"/>
          <w:numId w:val="1"/>
        </w:numPr>
        <w:spacing w:after="70" w:line="290"/>
      </w:pPr>
      <w:r>
        <w:rPr>
          <w:b w:val="false"/>
          <w:bCs w:val="false"/>
          <w:color w:val="22201A"/>
          <w:sz w:val="22"/>
          <w:szCs w:val="22"/>
        </w:rPr>
        <w:t xml:space="preserve">Try one new healthy recipe this week.</w:t>
      </w:r>
    </w:p>
    <w:p>
      <w:pPr>
        <w:pStyle w:val="ListParagraph"/>
        <w:numPr>
          <w:ilvl w:val="0"/>
          <w:numId w:val="1"/>
        </w:numPr>
        <w:spacing w:after="70" w:line="290"/>
      </w:pPr>
      <w:r>
        <w:rPr>
          <w:b w:val="false"/>
          <w:bCs w:val="false"/>
          <w:color w:val="22201A"/>
          <w:sz w:val="22"/>
          <w:szCs w:val="22"/>
        </w:rPr>
        <w:t xml:space="preserve">Cut back on adding salt, and season with herbs or lemon instead.</w:t>
      </w:r>
    </w:p>
    <w:p>
      <w:pPr>
        <w:pStyle w:val="ListParagraph"/>
        <w:numPr>
          <w:ilvl w:val="0"/>
          <w:numId w:val="1"/>
        </w:numPr>
        <w:spacing w:after="70" w:line="290"/>
      </w:pPr>
      <w:r>
        <w:rPr>
          <w:b w:val="false"/>
          <w:bCs w:val="false"/>
          <w:color w:val="22201A"/>
          <w:sz w:val="22"/>
          <w:szCs w:val="22"/>
        </w:rPr>
        <w:t xml:space="preserve">Eat slowly at one meal and notice when you feel full.</w:t>
      </w:r>
    </w:p>
    <w:p>
      <w:pPr>
        <w:spacing w:before="120"/>
      </w:pPr>
    </w:p>
    <w:p>
      <w:pPr>
        <w:spacing w:after="140" w:before="300"/>
      </w:pPr>
      <w:r>
        <w:rPr>
          <w:b/>
          <w:bCs/>
          <w:color w:val="1F4B48"/>
          <w:sz w:val="28"/>
          <w:szCs w:val="28"/>
        </w:rPr>
        <w:t xml:space="preserve">Rest and Stress Challenges</w:t>
      </w:r>
    </w:p>
    <w:p>
      <w:pPr>
        <w:pStyle w:val="ListParagraph"/>
        <w:numPr>
          <w:ilvl w:val="0"/>
          <w:numId w:val="1"/>
        </w:numPr>
        <w:spacing w:after="70" w:line="290"/>
      </w:pPr>
      <w:r>
        <w:rPr>
          <w:b w:val="false"/>
          <w:bCs w:val="false"/>
          <w:color w:val="22201A"/>
          <w:sz w:val="22"/>
          <w:szCs w:val="22"/>
        </w:rPr>
        <w:t xml:space="preserve">Go to bed at the same time three nights this week.</w:t>
      </w:r>
    </w:p>
    <w:p>
      <w:pPr>
        <w:pStyle w:val="ListParagraph"/>
        <w:numPr>
          <w:ilvl w:val="0"/>
          <w:numId w:val="1"/>
        </w:numPr>
        <w:spacing w:after="70" w:line="290"/>
      </w:pPr>
      <w:r>
        <w:rPr>
          <w:b w:val="false"/>
          <w:bCs w:val="false"/>
          <w:color w:val="22201A"/>
          <w:sz w:val="22"/>
          <w:szCs w:val="22"/>
        </w:rPr>
        <w:t xml:space="preserve">Spend five quiet minutes in prayer or deep breathing each morning.</w:t>
      </w:r>
    </w:p>
    <w:p>
      <w:pPr>
        <w:pStyle w:val="ListParagraph"/>
        <w:numPr>
          <w:ilvl w:val="0"/>
          <w:numId w:val="1"/>
        </w:numPr>
        <w:spacing w:after="70" w:line="290"/>
      </w:pPr>
      <w:r>
        <w:rPr>
          <w:b w:val="false"/>
          <w:bCs w:val="false"/>
          <w:color w:val="22201A"/>
          <w:sz w:val="22"/>
          <w:szCs w:val="22"/>
        </w:rPr>
        <w:t xml:space="preserve">Put your phone away one hour before bed.</w:t>
      </w:r>
    </w:p>
    <w:p>
      <w:pPr>
        <w:pStyle w:val="ListParagraph"/>
        <w:numPr>
          <w:ilvl w:val="0"/>
          <w:numId w:val="1"/>
        </w:numPr>
        <w:spacing w:after="70" w:line="290"/>
      </w:pPr>
      <w:r>
        <w:rPr>
          <w:b w:val="false"/>
          <w:bCs w:val="false"/>
          <w:color w:val="22201A"/>
          <w:sz w:val="22"/>
          <w:szCs w:val="22"/>
        </w:rPr>
        <w:t xml:space="preserve">Write down three things you are grateful for each day.</w:t>
      </w:r>
    </w:p>
    <w:p>
      <w:pPr>
        <w:pStyle w:val="ListParagraph"/>
        <w:numPr>
          <w:ilvl w:val="0"/>
          <w:numId w:val="1"/>
        </w:numPr>
        <w:spacing w:after="70" w:line="290"/>
      </w:pPr>
      <w:r>
        <w:rPr>
          <w:b w:val="false"/>
          <w:bCs w:val="false"/>
          <w:color w:val="22201A"/>
          <w:sz w:val="22"/>
          <w:szCs w:val="22"/>
        </w:rPr>
        <w:t xml:space="preserve">Take one real break during your busiest day.</w:t>
      </w:r>
    </w:p>
    <w:p>
      <w:pPr>
        <w:pStyle w:val="ListParagraph"/>
        <w:numPr>
          <w:ilvl w:val="0"/>
          <w:numId w:val="1"/>
        </w:numPr>
        <w:spacing w:after="70" w:line="290"/>
      </w:pPr>
      <w:r>
        <w:rPr>
          <w:b w:val="false"/>
          <w:bCs w:val="false"/>
          <w:color w:val="22201A"/>
          <w:sz w:val="22"/>
          <w:szCs w:val="22"/>
        </w:rPr>
        <w:t xml:space="preserve">Step outside for a few minutes of fresh air each day.</w:t>
      </w:r>
    </w:p>
    <w:p>
      <w:pPr>
        <w:pStyle w:val="ListParagraph"/>
        <w:numPr>
          <w:ilvl w:val="0"/>
          <w:numId w:val="1"/>
        </w:numPr>
        <w:spacing w:after="70" w:line="290"/>
      </w:pPr>
      <w:r>
        <w:rPr>
          <w:b w:val="false"/>
          <w:bCs w:val="false"/>
          <w:color w:val="22201A"/>
          <w:sz w:val="22"/>
          <w:szCs w:val="22"/>
        </w:rPr>
        <w:t xml:space="preserve">Say no to one thing that is stretching you too thin.</w:t>
      </w:r>
    </w:p>
    <w:p>
      <w:pPr>
        <w:pStyle w:val="ListParagraph"/>
        <w:numPr>
          <w:ilvl w:val="0"/>
          <w:numId w:val="1"/>
        </w:numPr>
        <w:spacing w:after="70" w:line="290"/>
      </w:pPr>
      <w:r>
        <w:rPr>
          <w:b w:val="false"/>
          <w:bCs w:val="false"/>
          <w:color w:val="22201A"/>
          <w:sz w:val="22"/>
          <w:szCs w:val="22"/>
        </w:rPr>
        <w:t xml:space="preserve">Do one activity you find calming, like reading or listening to music.</w:t>
      </w:r>
    </w:p>
    <w:p>
      <w:pPr>
        <w:pStyle w:val="ListParagraph"/>
        <w:numPr>
          <w:ilvl w:val="0"/>
          <w:numId w:val="1"/>
        </w:numPr>
        <w:spacing w:after="70" w:line="290"/>
      </w:pPr>
      <w:r>
        <w:rPr>
          <w:b w:val="false"/>
          <w:bCs w:val="false"/>
          <w:color w:val="22201A"/>
          <w:sz w:val="22"/>
          <w:szCs w:val="22"/>
        </w:rPr>
        <w:t xml:space="preserve">Keep your bedroom dark and cool to sleep better.</w:t>
      </w:r>
    </w:p>
    <w:p>
      <w:pPr>
        <w:pStyle w:val="ListParagraph"/>
        <w:numPr>
          <w:ilvl w:val="0"/>
          <w:numId w:val="1"/>
        </w:numPr>
        <w:spacing w:after="70" w:line="290"/>
      </w:pPr>
      <w:r>
        <w:rPr>
          <w:b w:val="false"/>
          <w:bCs w:val="false"/>
          <w:color w:val="22201A"/>
          <w:sz w:val="22"/>
          <w:szCs w:val="22"/>
        </w:rPr>
        <w:t xml:space="preserve">Take three slow, deep breaths whenever you feel stressed.</w:t>
      </w:r>
    </w:p>
    <w:p>
      <w:pPr>
        <w:spacing w:before="120"/>
      </w:pPr>
    </w:p>
    <w:p>
      <w:pPr>
        <w:spacing w:after="140" w:before="300"/>
      </w:pPr>
      <w:r>
        <w:rPr>
          <w:b/>
          <w:bCs/>
          <w:color w:val="1F4B48"/>
          <w:sz w:val="28"/>
          <w:szCs w:val="28"/>
        </w:rPr>
        <w:t xml:space="preserve">Faith and Community Challenges</w:t>
      </w:r>
    </w:p>
    <w:p>
      <w:pPr>
        <w:pStyle w:val="ListParagraph"/>
        <w:numPr>
          <w:ilvl w:val="0"/>
          <w:numId w:val="1"/>
        </w:numPr>
        <w:spacing w:after="70" w:line="290"/>
      </w:pPr>
      <w:r>
        <w:rPr>
          <w:b w:val="false"/>
          <w:bCs w:val="false"/>
          <w:color w:val="22201A"/>
          <w:sz w:val="22"/>
          <w:szCs w:val="22"/>
        </w:rPr>
        <w:t xml:space="preserve">Check in on one member of the group this week.</w:t>
      </w:r>
    </w:p>
    <w:p>
      <w:pPr>
        <w:pStyle w:val="ListParagraph"/>
        <w:numPr>
          <w:ilvl w:val="0"/>
          <w:numId w:val="1"/>
        </w:numPr>
        <w:spacing w:after="70" w:line="290"/>
      </w:pPr>
      <w:r>
        <w:rPr>
          <w:b w:val="false"/>
          <w:bCs w:val="false"/>
          <w:color w:val="22201A"/>
          <w:sz w:val="22"/>
          <w:szCs w:val="22"/>
        </w:rPr>
        <w:t xml:space="preserve">Read the session's scripture passage again on your own.</w:t>
      </w:r>
    </w:p>
    <w:p>
      <w:pPr>
        <w:pStyle w:val="ListParagraph"/>
        <w:numPr>
          <w:ilvl w:val="0"/>
          <w:numId w:val="1"/>
        </w:numPr>
        <w:spacing w:after="70" w:line="290"/>
      </w:pPr>
      <w:r>
        <w:rPr>
          <w:b w:val="false"/>
          <w:bCs w:val="false"/>
          <w:color w:val="22201A"/>
          <w:sz w:val="22"/>
          <w:szCs w:val="22"/>
        </w:rPr>
        <w:t xml:space="preserve">Share one thing you learned with someone at home.</w:t>
      </w:r>
    </w:p>
    <w:p>
      <w:pPr>
        <w:pStyle w:val="ListParagraph"/>
        <w:numPr>
          <w:ilvl w:val="0"/>
          <w:numId w:val="1"/>
        </w:numPr>
        <w:spacing w:after="70" w:line="290"/>
      </w:pPr>
      <w:r>
        <w:rPr>
          <w:b w:val="false"/>
          <w:bCs w:val="false"/>
          <w:color w:val="22201A"/>
          <w:sz w:val="22"/>
          <w:szCs w:val="22"/>
        </w:rPr>
        <w:t xml:space="preserve">Pray for the person who sat next to you at the last session.</w:t>
      </w:r>
    </w:p>
    <w:p>
      <w:pPr>
        <w:pStyle w:val="ListParagraph"/>
        <w:numPr>
          <w:ilvl w:val="0"/>
          <w:numId w:val="1"/>
        </w:numPr>
        <w:spacing w:after="70" w:line="290"/>
      </w:pPr>
      <w:r>
        <w:rPr>
          <w:b w:val="false"/>
          <w:bCs w:val="false"/>
          <w:color w:val="22201A"/>
          <w:sz w:val="22"/>
          <w:szCs w:val="22"/>
        </w:rPr>
        <w:t xml:space="preserve">Invite someone new to join the group.</w:t>
      </w:r>
    </w:p>
    <w:p>
      <w:pPr>
        <w:pStyle w:val="ListParagraph"/>
        <w:numPr>
          <w:ilvl w:val="0"/>
          <w:numId w:val="1"/>
        </w:numPr>
        <w:spacing w:after="70" w:line="290"/>
      </w:pPr>
      <w:r>
        <w:rPr>
          <w:b w:val="false"/>
          <w:bCs w:val="false"/>
          <w:color w:val="22201A"/>
          <w:sz w:val="22"/>
          <w:szCs w:val="22"/>
        </w:rPr>
        <w:t xml:space="preserve">Write down one prayer for your own health journey.</w:t>
      </w:r>
    </w:p>
    <w:p>
      <w:pPr>
        <w:pStyle w:val="ListParagraph"/>
        <w:numPr>
          <w:ilvl w:val="0"/>
          <w:numId w:val="1"/>
        </w:numPr>
        <w:spacing w:after="70" w:line="290"/>
      </w:pPr>
      <w:r>
        <w:rPr>
          <w:b w:val="false"/>
          <w:bCs w:val="false"/>
          <w:color w:val="22201A"/>
          <w:sz w:val="22"/>
          <w:szCs w:val="22"/>
        </w:rPr>
        <w:t xml:space="preserve">Encourage one person who is struggling to stay motivated.</w:t>
      </w:r>
    </w:p>
    <w:p>
      <w:pPr>
        <w:pStyle w:val="ListParagraph"/>
        <w:numPr>
          <w:ilvl w:val="0"/>
          <w:numId w:val="1"/>
        </w:numPr>
        <w:spacing w:after="70" w:line="290"/>
      </w:pPr>
      <w:r>
        <w:rPr>
          <w:b w:val="false"/>
          <w:bCs w:val="false"/>
          <w:color w:val="22201A"/>
          <w:sz w:val="22"/>
          <w:szCs w:val="22"/>
        </w:rPr>
        <w:t xml:space="preserve">Thank God each morning for the body and the day you have been given.</w:t>
      </w:r>
    </w:p>
    <w:p>
      <w:pPr>
        <w:pStyle w:val="ListParagraph"/>
        <w:numPr>
          <w:ilvl w:val="0"/>
          <w:numId w:val="1"/>
        </w:numPr>
        <w:spacing w:after="70" w:line="290"/>
      </w:pPr>
      <w:r>
        <w:rPr>
          <w:b w:val="false"/>
          <w:bCs w:val="false"/>
          <w:color w:val="22201A"/>
          <w:sz w:val="22"/>
          <w:szCs w:val="22"/>
        </w:rPr>
        <w:t xml:space="preserve">Offer to help another member with something they need this week.</w:t>
      </w:r>
    </w:p>
    <w:p>
      <w:pPr>
        <w:pStyle w:val="ListParagraph"/>
        <w:numPr>
          <w:ilvl w:val="0"/>
          <w:numId w:val="1"/>
        </w:numPr>
        <w:spacing w:after="70" w:line="290"/>
      </w:pPr>
      <w:r>
        <w:rPr>
          <w:b w:val="false"/>
          <w:bCs w:val="false"/>
          <w:color w:val="22201A"/>
          <w:sz w:val="22"/>
          <w:szCs w:val="22"/>
        </w:rPr>
        <w:t xml:space="preserve">Reflect on one way your faith supported your health this week.</w:t>
      </w:r>
    </w:p>
    <w:p>
      <w:pPr>
        <w:pBdr>
          <w:top w:val="single" w:color="DC8A3F" w:sz="2" w:space="8"/>
        </w:pBdr>
        <w:spacing w:before="340"/>
        <w:jc w:val="center"/>
      </w:pPr>
      <w:r>
        <w:rPr>
          <w:color w:val="2D6B67"/>
          <w:sz w:val="18"/>
          <w:szCs w:val="18"/>
        </w:rPr>
        <w:t xml:space="preserve">Fit in Faith  ·  fitinfaith.org</w:t>
      </w:r>
    </w:p>
    <w:sectPr>
      <w:pgSz w:w="12240" w:h="15840" w:orient="portrait"/>
      <w:pgMar w:top="1080" w:right="1180" w:bottom="1080" w:left="11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083737200f57d1b1ba36a6166215305a4fb558e6.pn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2026-08-11T01:00:07.264Z</dcterms:created>
  <dcterms:modified xsi:type="dcterms:W3CDTF">2026-08-11T01:00:07.264Z</dcterms:modified>
</cp:coreProperties>
</file>

<file path=docProps/custom.xml><?xml version="1.0" encoding="utf-8"?>
<Properties xmlns="http://schemas.openxmlformats.org/officeDocument/2006/custom-properties" xmlns:vt="http://schemas.openxmlformats.org/officeDocument/2006/docPropsVTypes"/>
</file>